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D" w:rsidRDefault="004A304D" w:rsidP="004A304D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Minutes</w:t>
      </w:r>
    </w:p>
    <w:p w:rsidR="004A304D" w:rsidRDefault="004A304D" w:rsidP="004A304D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North Riverside Public Library</w:t>
      </w:r>
    </w:p>
    <w:p w:rsidR="004A304D" w:rsidRDefault="004A304D" w:rsidP="004A304D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Board of Trustees</w:t>
      </w:r>
    </w:p>
    <w:p w:rsidR="004A304D" w:rsidRDefault="004A304D" w:rsidP="004A304D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Finance Committee Meeting</w:t>
      </w:r>
    </w:p>
    <w:p w:rsidR="004A304D" w:rsidRDefault="004A304D" w:rsidP="004A304D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January 16, 2018</w:t>
      </w:r>
    </w:p>
    <w:p w:rsidR="004A304D" w:rsidRDefault="004A304D" w:rsidP="004A304D">
      <w:pPr>
        <w:pStyle w:val="BodyTextIndent"/>
        <w:ind w:left="0"/>
      </w:pPr>
      <w:r>
        <w:rPr>
          <w:color w:val="000000"/>
        </w:rPr>
        <w:t>Finance Committee Chair Brad Lanken</w:t>
      </w:r>
      <w:r>
        <w:rPr>
          <w:color w:val="000000"/>
        </w:rPr>
        <w:t xml:space="preserve"> called the meeting to order at </w:t>
      </w:r>
      <w:r>
        <w:t>6:30 p.m.</w:t>
      </w:r>
    </w:p>
    <w:p w:rsidR="004A304D" w:rsidRDefault="004A304D" w:rsidP="004A304D">
      <w:pPr>
        <w:pStyle w:val="BodyTextIndent"/>
        <w:ind w:left="0"/>
      </w:pP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Annette Corgiat, Greg Gordon, Brad Lanken, Al Pineda and Ken Rouleau</w:t>
      </w: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 P. J. Folz</w:t>
      </w: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Present:  Interim Director Marilyn Boria</w:t>
      </w: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quorum was present.</w:t>
      </w: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Committee Chair Lanken then introduced the first order of business which was a review of the Minutes of the </w:t>
      </w:r>
      <w:r>
        <w:rPr>
          <w:rFonts w:ascii="Arial" w:hAnsi="Arial" w:cs="Arial"/>
          <w:sz w:val="24"/>
          <w:szCs w:val="24"/>
        </w:rPr>
        <w:t>December 18</w:t>
      </w:r>
      <w:r>
        <w:rPr>
          <w:rFonts w:ascii="Arial" w:hAnsi="Arial" w:cs="Arial"/>
          <w:sz w:val="24"/>
          <w:szCs w:val="24"/>
        </w:rPr>
        <w:t xml:space="preserve">, 2017 meeting.  The Minutes were accepted as presented. </w:t>
      </w:r>
    </w:p>
    <w:p w:rsidR="004A304D" w:rsidRDefault="004A304D" w:rsidP="004A304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9391C" w:rsidRDefault="004A304D" w:rsidP="004A304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order of business was review and discussion of the financial statem</w:t>
      </w:r>
      <w:r>
        <w:rPr>
          <w:rFonts w:ascii="Arial" w:hAnsi="Arial" w:cs="Arial"/>
          <w:sz w:val="24"/>
          <w:szCs w:val="24"/>
        </w:rPr>
        <w:t xml:space="preserve">ents.  </w:t>
      </w:r>
      <w:r w:rsidR="00B9391C">
        <w:rPr>
          <w:rFonts w:ascii="Arial" w:hAnsi="Arial" w:cs="Arial"/>
          <w:sz w:val="24"/>
          <w:szCs w:val="24"/>
        </w:rPr>
        <w:t xml:space="preserve">Lanken reviewed the Treasurer's Report, the Balance Sheet and the Journal Entries.  During discussion of income and expenditures, </w:t>
      </w:r>
      <w:r>
        <w:rPr>
          <w:rFonts w:ascii="Arial" w:hAnsi="Arial" w:cs="Arial"/>
          <w:sz w:val="24"/>
          <w:szCs w:val="24"/>
        </w:rPr>
        <w:t xml:space="preserve">Director Boria </w:t>
      </w:r>
      <w:r w:rsidR="00B9391C">
        <w:rPr>
          <w:rFonts w:ascii="Arial" w:hAnsi="Arial" w:cs="Arial"/>
          <w:sz w:val="24"/>
          <w:szCs w:val="24"/>
        </w:rPr>
        <w:t xml:space="preserve">distributed </w:t>
      </w:r>
      <w:r>
        <w:rPr>
          <w:rFonts w:ascii="Arial" w:hAnsi="Arial" w:cs="Arial"/>
          <w:sz w:val="24"/>
          <w:szCs w:val="24"/>
        </w:rPr>
        <w:t>a simplified budget report which include</w:t>
      </w:r>
      <w:r w:rsidR="00B9391C">
        <w:rPr>
          <w:rFonts w:ascii="Arial" w:hAnsi="Arial" w:cs="Arial"/>
          <w:sz w:val="24"/>
          <w:szCs w:val="24"/>
        </w:rPr>
        <w:t>d columns for the operating</w:t>
      </w:r>
      <w:r>
        <w:rPr>
          <w:rFonts w:ascii="Arial" w:hAnsi="Arial" w:cs="Arial"/>
          <w:sz w:val="24"/>
          <w:szCs w:val="24"/>
        </w:rPr>
        <w:t xml:space="preserve"> budget, the current month's income/expenditures, y-t-d income/expenditures, </w:t>
      </w:r>
      <w:r w:rsidR="00B9391C">
        <w:rPr>
          <w:rFonts w:ascii="Arial" w:hAnsi="Arial" w:cs="Arial"/>
          <w:sz w:val="24"/>
          <w:szCs w:val="24"/>
        </w:rPr>
        <w:t xml:space="preserve">remaining funds to be received or spent, </w:t>
      </w:r>
      <w:r>
        <w:rPr>
          <w:rFonts w:ascii="Arial" w:hAnsi="Arial" w:cs="Arial"/>
          <w:sz w:val="24"/>
          <w:szCs w:val="24"/>
        </w:rPr>
        <w:t>and a final column with the percentage of income received</w:t>
      </w:r>
      <w:r w:rsidR="00B9391C">
        <w:rPr>
          <w:rFonts w:ascii="Arial" w:hAnsi="Arial" w:cs="Arial"/>
          <w:sz w:val="24"/>
          <w:szCs w:val="24"/>
        </w:rPr>
        <w:t xml:space="preserve"> or funds expended.  Trustees agreed that this presentation was very helpful in pinpointing any problems that need to be addressed and would like to receive it every month.</w:t>
      </w:r>
    </w:p>
    <w:p w:rsidR="000F37C7" w:rsidRDefault="000F37C7" w:rsidP="004A304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B9391C" w:rsidRDefault="000F37C7" w:rsidP="000F3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then reviewed the warrant list with Boria answering questions that arose.</w:t>
      </w:r>
    </w:p>
    <w:p w:rsidR="004A304D" w:rsidRDefault="00B9391C" w:rsidP="004A304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tax appeals to discuss</w:t>
      </w:r>
      <w:r w:rsidR="004A304D">
        <w:rPr>
          <w:rFonts w:ascii="Arial" w:hAnsi="Arial" w:cs="Arial"/>
          <w:sz w:val="24"/>
          <w:szCs w:val="24"/>
        </w:rPr>
        <w:t>.</w:t>
      </w:r>
    </w:p>
    <w:p w:rsidR="00B9391C" w:rsidRDefault="00B9391C" w:rsidP="004A304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B9391C" w:rsidRDefault="00B9391C" w:rsidP="004A304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agreed to the request to transfer $80,000 from the Money Market Account to the Checking Account to handle upcoming expenses.</w:t>
      </w:r>
    </w:p>
    <w:p w:rsidR="004A304D" w:rsidRDefault="004A304D" w:rsidP="004A304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A304D" w:rsidRDefault="00B9391C" w:rsidP="000F3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requested by the auditor, </w:t>
      </w:r>
      <w:r w:rsidR="004A304D">
        <w:rPr>
          <w:rFonts w:ascii="Arial" w:hAnsi="Arial" w:cs="Arial"/>
          <w:sz w:val="24"/>
          <w:szCs w:val="24"/>
        </w:rPr>
        <w:t>Trustee</w:t>
      </w:r>
      <w:r>
        <w:rPr>
          <w:rFonts w:ascii="Arial" w:hAnsi="Arial" w:cs="Arial"/>
          <w:sz w:val="24"/>
          <w:szCs w:val="24"/>
        </w:rPr>
        <w:t>s</w:t>
      </w:r>
      <w:r w:rsidR="004A3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reviewed the proposal to</w:t>
      </w:r>
      <w:r w:rsidR="004A304D">
        <w:rPr>
          <w:rFonts w:ascii="Arial" w:hAnsi="Arial" w:cs="Arial"/>
          <w:sz w:val="24"/>
          <w:szCs w:val="24"/>
        </w:rPr>
        <w:t xml:space="preserve"> transfer $150,771 from the General Fund to the Building Fund.   All Trustees were in agreement with this request.  </w:t>
      </w:r>
    </w:p>
    <w:p w:rsidR="000F37C7" w:rsidRDefault="000F37C7" w:rsidP="004A304D">
      <w:pPr>
        <w:rPr>
          <w:rFonts w:ascii="Arial" w:hAnsi="Arial" w:cs="Arial"/>
          <w:sz w:val="24"/>
          <w:szCs w:val="24"/>
        </w:rPr>
      </w:pPr>
    </w:p>
    <w:p w:rsidR="000F37C7" w:rsidRPr="000F37C7" w:rsidRDefault="000F37C7" w:rsidP="000F37C7">
      <w:pPr>
        <w:pStyle w:val="NoSpacing"/>
        <w:rPr>
          <w:rFonts w:ascii="Arial" w:hAnsi="Arial" w:cs="Arial"/>
          <w:sz w:val="24"/>
          <w:szCs w:val="24"/>
        </w:rPr>
      </w:pPr>
      <w:r w:rsidRPr="000F37C7">
        <w:rPr>
          <w:rFonts w:ascii="Arial" w:hAnsi="Arial" w:cs="Arial"/>
          <w:sz w:val="24"/>
          <w:szCs w:val="24"/>
        </w:rPr>
        <w:lastRenderedPageBreak/>
        <w:t>Minutes</w:t>
      </w:r>
    </w:p>
    <w:p w:rsidR="000F37C7" w:rsidRPr="000F37C7" w:rsidRDefault="000F37C7" w:rsidP="000F37C7">
      <w:pPr>
        <w:pStyle w:val="NoSpacing"/>
        <w:rPr>
          <w:rFonts w:ascii="Arial" w:hAnsi="Arial" w:cs="Arial"/>
          <w:sz w:val="24"/>
          <w:szCs w:val="24"/>
        </w:rPr>
      </w:pPr>
      <w:r w:rsidRPr="000F37C7">
        <w:rPr>
          <w:rFonts w:ascii="Arial" w:hAnsi="Arial" w:cs="Arial"/>
          <w:sz w:val="24"/>
          <w:szCs w:val="24"/>
        </w:rPr>
        <w:t>North Riverside Public Library</w:t>
      </w:r>
    </w:p>
    <w:p w:rsidR="000F37C7" w:rsidRPr="000F37C7" w:rsidRDefault="000F37C7" w:rsidP="000F37C7">
      <w:pPr>
        <w:pStyle w:val="NoSpacing"/>
        <w:rPr>
          <w:rFonts w:ascii="Arial" w:hAnsi="Arial" w:cs="Arial"/>
          <w:sz w:val="24"/>
          <w:szCs w:val="24"/>
        </w:rPr>
      </w:pPr>
      <w:r w:rsidRPr="000F37C7">
        <w:rPr>
          <w:rFonts w:ascii="Arial" w:hAnsi="Arial" w:cs="Arial"/>
          <w:sz w:val="24"/>
          <w:szCs w:val="24"/>
        </w:rPr>
        <w:t>Board of Trustees</w:t>
      </w:r>
    </w:p>
    <w:p w:rsidR="000F37C7" w:rsidRPr="000F37C7" w:rsidRDefault="000F37C7" w:rsidP="000F37C7">
      <w:pPr>
        <w:pStyle w:val="NoSpacing"/>
        <w:rPr>
          <w:rFonts w:ascii="Arial" w:hAnsi="Arial" w:cs="Arial"/>
          <w:sz w:val="24"/>
          <w:szCs w:val="24"/>
        </w:rPr>
      </w:pPr>
      <w:r w:rsidRPr="000F37C7">
        <w:rPr>
          <w:rFonts w:ascii="Arial" w:hAnsi="Arial" w:cs="Arial"/>
          <w:sz w:val="24"/>
          <w:szCs w:val="24"/>
        </w:rPr>
        <w:t>Finance Committee Meeting</w:t>
      </w:r>
      <w:r w:rsidRPr="000F37C7">
        <w:rPr>
          <w:rFonts w:ascii="Arial" w:hAnsi="Arial" w:cs="Arial"/>
          <w:sz w:val="24"/>
          <w:szCs w:val="24"/>
        </w:rPr>
        <w:t xml:space="preserve">, </w:t>
      </w:r>
      <w:r w:rsidRPr="000F37C7">
        <w:rPr>
          <w:rFonts w:ascii="Arial" w:hAnsi="Arial" w:cs="Arial"/>
          <w:sz w:val="24"/>
          <w:szCs w:val="24"/>
        </w:rPr>
        <w:t>January 16, 2018</w:t>
      </w:r>
    </w:p>
    <w:p w:rsidR="000F37C7" w:rsidRPr="000F37C7" w:rsidRDefault="000F37C7" w:rsidP="000F37C7">
      <w:pPr>
        <w:pStyle w:val="NoSpacing"/>
        <w:rPr>
          <w:rFonts w:ascii="Arial" w:hAnsi="Arial" w:cs="Arial"/>
          <w:sz w:val="24"/>
          <w:szCs w:val="24"/>
        </w:rPr>
      </w:pPr>
      <w:r w:rsidRPr="000F37C7">
        <w:rPr>
          <w:rFonts w:ascii="Arial" w:hAnsi="Arial" w:cs="Arial"/>
          <w:sz w:val="24"/>
          <w:szCs w:val="24"/>
        </w:rPr>
        <w:t>Page 2</w:t>
      </w:r>
    </w:p>
    <w:p w:rsidR="000F37C7" w:rsidRDefault="000F37C7" w:rsidP="004A304D">
      <w:pPr>
        <w:rPr>
          <w:rFonts w:ascii="Arial" w:hAnsi="Arial" w:cs="Arial"/>
          <w:sz w:val="24"/>
          <w:szCs w:val="24"/>
        </w:rPr>
      </w:pPr>
    </w:p>
    <w:p w:rsidR="004A304D" w:rsidRDefault="004A304D" w:rsidP="004A3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Trustees then discussed </w:t>
      </w:r>
      <w:r>
        <w:rPr>
          <w:rFonts w:ascii="Arial" w:hAnsi="Arial" w:cs="Arial"/>
          <w:sz w:val="24"/>
          <w:szCs w:val="24"/>
        </w:rPr>
        <w:t>the purchase of Microsoft Surface tablets for Board use</w:t>
      </w:r>
      <w:r w:rsidR="000F37C7">
        <w:rPr>
          <w:rFonts w:ascii="Arial" w:hAnsi="Arial" w:cs="Arial"/>
          <w:sz w:val="24"/>
          <w:szCs w:val="24"/>
        </w:rPr>
        <w:t xml:space="preserve"> during meetings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President Corgiat suggested that this purchase be delayed until the new director is hired.  Everyone agreed with that proposal.</w:t>
      </w: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further business so Chair Lanken adjour</w:t>
      </w:r>
      <w:r>
        <w:rPr>
          <w:rFonts w:ascii="Arial" w:hAnsi="Arial" w:cs="Arial"/>
          <w:sz w:val="24"/>
          <w:szCs w:val="24"/>
        </w:rPr>
        <w:t>ned the meeting at 7:0</w:t>
      </w:r>
      <w:r>
        <w:rPr>
          <w:rFonts w:ascii="Arial" w:hAnsi="Arial" w:cs="Arial"/>
          <w:sz w:val="24"/>
          <w:szCs w:val="24"/>
        </w:rPr>
        <w:t xml:space="preserve">5 p.m. </w:t>
      </w: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</w:p>
    <w:p w:rsidR="004A304D" w:rsidRDefault="004A304D" w:rsidP="004A3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 prepared by Interim Director Boria</w:t>
      </w:r>
    </w:p>
    <w:p w:rsidR="004A304D" w:rsidRDefault="004A304D" w:rsidP="004A304D">
      <w:pPr>
        <w:rPr>
          <w:rFonts w:ascii="Arial" w:hAnsi="Arial" w:cs="Arial"/>
        </w:rPr>
      </w:pPr>
    </w:p>
    <w:p w:rsidR="004A304D" w:rsidRDefault="004A304D" w:rsidP="004A3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04D" w:rsidRDefault="004A304D" w:rsidP="004A304D">
      <w:pPr>
        <w:pStyle w:val="NoSpacing"/>
      </w:pPr>
    </w:p>
    <w:p w:rsidR="000B5767" w:rsidRPr="004A304D" w:rsidRDefault="000B5767" w:rsidP="004A3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5767" w:rsidRPr="004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D"/>
    <w:rsid w:val="000B5767"/>
    <w:rsid w:val="000F37C7"/>
    <w:rsid w:val="004A304D"/>
    <w:rsid w:val="00B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4D"/>
  </w:style>
  <w:style w:type="paragraph" w:styleId="Heading1">
    <w:name w:val="heading 1"/>
    <w:basedOn w:val="Normal"/>
    <w:next w:val="Normal"/>
    <w:link w:val="Heading1Char"/>
    <w:uiPriority w:val="9"/>
    <w:qFormat/>
    <w:rsid w:val="000F3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04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4A304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304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0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4D"/>
  </w:style>
  <w:style w:type="paragraph" w:styleId="Heading1">
    <w:name w:val="heading 1"/>
    <w:basedOn w:val="Normal"/>
    <w:next w:val="Normal"/>
    <w:link w:val="Heading1Char"/>
    <w:uiPriority w:val="9"/>
    <w:qFormat/>
    <w:rsid w:val="000F3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04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4A304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304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0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1</cp:revision>
  <dcterms:created xsi:type="dcterms:W3CDTF">2018-01-18T16:50:00Z</dcterms:created>
  <dcterms:modified xsi:type="dcterms:W3CDTF">2018-01-18T17:24:00Z</dcterms:modified>
</cp:coreProperties>
</file>