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C7B9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sz w:val="28"/>
          <w:szCs w:val="28"/>
        </w:rPr>
        <w:t>North Riverside Public Library</w:t>
      </w:r>
      <w:r>
        <w:rPr>
          <w:rStyle w:val="eop"/>
          <w:rFonts w:ascii="Courier New" w:hAnsi="Courier New" w:cs="Courier New"/>
          <w:sz w:val="28"/>
          <w:szCs w:val="28"/>
        </w:rPr>
        <w:t> </w:t>
      </w:r>
    </w:p>
    <w:p w14:paraId="56A30229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2400 S. Des Plaines Avenue</w:t>
      </w:r>
      <w:r>
        <w:rPr>
          <w:rStyle w:val="eop"/>
          <w:rFonts w:ascii="Courier New" w:hAnsi="Courier New" w:cs="Courier New"/>
          <w:b/>
          <w:bCs/>
        </w:rPr>
        <w:t> </w:t>
      </w:r>
    </w:p>
    <w:p w14:paraId="4696C5B2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North Riverside, Illinois 60546</w:t>
      </w:r>
      <w:r>
        <w:rPr>
          <w:rStyle w:val="eop"/>
          <w:rFonts w:ascii="Courier New" w:hAnsi="Courier New" w:cs="Courier New"/>
          <w:b/>
          <w:bCs/>
        </w:rPr>
        <w:t> </w:t>
      </w:r>
    </w:p>
    <w:p w14:paraId="212B1F99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</w:rPr>
        <w:t> </w:t>
      </w:r>
    </w:p>
    <w:p w14:paraId="0E67F392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Agenda </w:t>
      </w:r>
      <w:r>
        <w:rPr>
          <w:rStyle w:val="eop"/>
          <w:rFonts w:ascii="Courier New" w:hAnsi="Courier New" w:cs="Courier New"/>
        </w:rPr>
        <w:t> </w:t>
      </w:r>
    </w:p>
    <w:p w14:paraId="44F7EA5A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Committee of the Whole</w:t>
      </w:r>
      <w:r>
        <w:rPr>
          <w:rStyle w:val="eop"/>
          <w:rFonts w:ascii="Courier New" w:hAnsi="Courier New" w:cs="Courier New"/>
        </w:rPr>
        <w:t> </w:t>
      </w:r>
    </w:p>
    <w:p w14:paraId="75E64F04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Board of Trustees</w:t>
      </w:r>
      <w:r>
        <w:rPr>
          <w:rStyle w:val="eop"/>
          <w:rFonts w:ascii="Courier New" w:hAnsi="Courier New" w:cs="Courier New"/>
        </w:rPr>
        <w:t> </w:t>
      </w:r>
    </w:p>
    <w:p w14:paraId="1F7241DE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</w:rPr>
        <w:t> </w:t>
      </w:r>
    </w:p>
    <w:p w14:paraId="7D55AD66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June 7</w:t>
      </w:r>
      <w:r>
        <w:rPr>
          <w:rStyle w:val="normaltextrun"/>
          <w:rFonts w:ascii="Courier New" w:hAnsi="Courier New" w:cs="Courier New"/>
          <w:sz w:val="19"/>
          <w:szCs w:val="19"/>
          <w:vertAlign w:val="superscript"/>
        </w:rPr>
        <w:t>th</w:t>
      </w:r>
      <w:r>
        <w:rPr>
          <w:rStyle w:val="normaltextrun"/>
          <w:rFonts w:ascii="Courier New" w:hAnsi="Courier New" w:cs="Courier New"/>
        </w:rPr>
        <w:t>, 2021 </w:t>
      </w:r>
      <w:r>
        <w:rPr>
          <w:rStyle w:val="eop"/>
          <w:rFonts w:ascii="Courier New" w:hAnsi="Courier New" w:cs="Courier New"/>
        </w:rPr>
        <w:t> </w:t>
      </w:r>
    </w:p>
    <w:p w14:paraId="5AEA1465" w14:textId="77777777" w:rsidR="003D2634" w:rsidRDefault="003D2634" w:rsidP="003D26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</w:rPr>
        <w:t>6:00 PM</w:t>
      </w:r>
      <w:r>
        <w:rPr>
          <w:rStyle w:val="eop"/>
          <w:rFonts w:ascii="Courier New" w:hAnsi="Courier New" w:cs="Courier New"/>
        </w:rPr>
        <w:t> </w:t>
      </w:r>
    </w:p>
    <w:p w14:paraId="611D47B9" w14:textId="77777777" w:rsidR="003D2634" w:rsidRDefault="003D2634" w:rsidP="003D26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</w:rPr>
        <w:t> </w:t>
      </w:r>
    </w:p>
    <w:p w14:paraId="3B5566AA" w14:textId="77777777" w:rsidR="003D2634" w:rsidRDefault="003D2634" w:rsidP="003D26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Open of Meeting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6505528" w14:textId="77777777" w:rsidR="003D2634" w:rsidRDefault="003D2634" w:rsidP="003D263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Call to order: 6pm by Secretary John Mathias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62DFD1B8" w14:textId="77777777" w:rsidR="003D2634" w:rsidRDefault="003D2634" w:rsidP="003D263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Determination of quorum: John Mathias, Kathy Bonnar, Allan Pineda, Ken Rouleau, Jeanne Ottenweller; Absent: Greg Gordon, Annette Corgiat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F7D7927" w14:textId="77777777" w:rsidR="003D2634" w:rsidRDefault="003D2634" w:rsidP="003D263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Recognition of visitors to the meeting: Natalie Starosta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4B9DA9EE" w14:textId="77777777" w:rsidR="003D2634" w:rsidRDefault="003D2634" w:rsidP="003D263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Approval of agenda and requested changes to agenda: Motion made by Trustee Rouleau seconded by Treasurer Pineda – All aye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7A8CE45A" w14:textId="77777777" w:rsidR="003D2634" w:rsidRDefault="003D2634" w:rsidP="003D26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A21492F" w14:textId="77777777" w:rsidR="003D2634" w:rsidRDefault="003D2634" w:rsidP="003D263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Open Forum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A01468C" w14:textId="77777777" w:rsidR="003D2634" w:rsidRDefault="003D2634" w:rsidP="003D263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Audience Members wishing to address the Board: please complete the open forum sheet provided and give it to the Board Secretary.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DFC44B8" w14:textId="77777777" w:rsidR="003D2634" w:rsidRDefault="003D2634" w:rsidP="003D263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1E53B35" w14:textId="77777777" w:rsidR="003D2634" w:rsidRDefault="003D2634" w:rsidP="003D263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Minutes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421D3D77" w14:textId="77777777" w:rsidR="003D2634" w:rsidRDefault="003D2634" w:rsidP="003D263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Accept Minutes of January 6, 2020 Committee of Whole Meeting Open Session. *Note: No meetings have been held since January 6, 2020. Motion made by Trustee Rouleau and seconded by Trustee Bonnar. All aye.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76CBD691" w14:textId="77777777" w:rsidR="003D2634" w:rsidRDefault="003D2634" w:rsidP="003D26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4F37ECD" w14:textId="77777777" w:rsidR="003D2634" w:rsidRDefault="003D2634" w:rsidP="003D263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Style w:val="normaltextrun"/>
          <w:rFonts w:ascii="Courier New" w:hAnsi="Courier New" w:cs="Courier New"/>
          <w:sz w:val="22"/>
          <w:szCs w:val="22"/>
        </w:rPr>
        <w:t> 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C543759" w14:textId="77777777" w:rsidR="003D2634" w:rsidRDefault="003D2634" w:rsidP="003D2634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PTO Policy Update: No discussion 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15DBFFA4" w14:textId="77777777" w:rsidR="003D2634" w:rsidRDefault="003D2634" w:rsidP="003D2634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Observed Holiday Policy (addition to holiday policy): No discussion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3EAF3CC" w14:textId="77777777" w:rsidR="003D2634" w:rsidRDefault="003D2634" w:rsidP="003D2634">
      <w:pPr>
        <w:pStyle w:val="paragraph"/>
        <w:spacing w:before="0" w:beforeAutospacing="0" w:after="0" w:afterAutospacing="0"/>
        <w:ind w:left="14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7979BF2" w14:textId="77777777" w:rsidR="003D2634" w:rsidRDefault="003D2634" w:rsidP="003D2634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  Building &amp; Grounds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6E466DA6" w14:textId="77777777" w:rsidR="003D2634" w:rsidRDefault="003D2634" w:rsidP="003D2634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Lighting Quotes review: Meeting with Ken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1EE9783C" w14:textId="77777777" w:rsidR="003D2634" w:rsidRDefault="003D2634" w:rsidP="003D2634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Carpeting for Lower Level: Waiting on additional quotes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7DB6643E" w14:textId="77777777" w:rsidR="003D2634" w:rsidRDefault="003D2634" w:rsidP="003D263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Parking lot/Concrete Removal and Replacement: Waiting on additional quotes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930A58B" w14:textId="77777777" w:rsidR="003D2634" w:rsidRDefault="003D2634" w:rsidP="003D2634">
      <w:pPr>
        <w:pStyle w:val="paragraph"/>
        <w:spacing w:before="0" w:beforeAutospacing="0" w:after="0" w:afterAutospacing="0"/>
        <w:ind w:left="10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A4BABA0" w14:textId="77777777" w:rsidR="003D2634" w:rsidRDefault="003D2634" w:rsidP="003D263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Finance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403E2B5" w14:textId="42399814" w:rsidR="003D2634" w:rsidRDefault="003D2634" w:rsidP="003D2634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Working Budget Review: 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  <w:r w:rsidR="008813EE">
        <w:rPr>
          <w:rStyle w:val="eop"/>
          <w:rFonts w:ascii="Courier New" w:hAnsi="Courier New" w:cs="Courier New"/>
          <w:sz w:val="22"/>
          <w:szCs w:val="22"/>
        </w:rPr>
        <w:t>Discussion</w:t>
      </w:r>
    </w:p>
    <w:p w14:paraId="241CFB78" w14:textId="0FA18505" w:rsidR="003D2634" w:rsidRDefault="003D2634" w:rsidP="003D2634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B&amp;M (Building and Maintenance) Ordinance Review: </w:t>
      </w:r>
      <w:r w:rsidR="008813EE">
        <w:rPr>
          <w:rStyle w:val="normaltextrun"/>
          <w:rFonts w:ascii="Courier New" w:hAnsi="Courier New" w:cs="Courier New"/>
          <w:sz w:val="22"/>
          <w:szCs w:val="22"/>
        </w:rPr>
        <w:t>Discussion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6E7E98A" w14:textId="334EF3EF" w:rsidR="003D2634" w:rsidRDefault="003D2634" w:rsidP="003D2634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RFP for Auditing Services:</w:t>
      </w:r>
      <w:r w:rsidR="008813EE">
        <w:rPr>
          <w:rStyle w:val="normaltextrun"/>
          <w:rFonts w:ascii="Courier New" w:hAnsi="Courier New" w:cs="Courier New"/>
          <w:sz w:val="22"/>
          <w:szCs w:val="22"/>
        </w:rPr>
        <w:t xml:space="preserve"> No discussion</w:t>
      </w:r>
    </w:p>
    <w:p w14:paraId="09F6F66D" w14:textId="77777777" w:rsidR="003D2634" w:rsidRDefault="003D2634" w:rsidP="003D2634">
      <w:pPr>
        <w:pStyle w:val="paragraph"/>
        <w:spacing w:before="0" w:beforeAutospacing="0" w:after="0" w:afterAutospacing="0"/>
        <w:ind w:left="14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  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62587C47" w14:textId="77777777" w:rsidR="003D2634" w:rsidRDefault="003D2634" w:rsidP="003D2634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Other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77A490F9" w14:textId="481C7303" w:rsidR="003D2634" w:rsidRDefault="003D2634" w:rsidP="003D2634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Board Trustee Name Tags &amp; Business Cards: Name tags for John, Kathy, Jeanne, Allan; Business cards for</w:t>
      </w:r>
      <w:r w:rsidR="008813EE">
        <w:rPr>
          <w:rStyle w:val="normaltextrun"/>
          <w:rFonts w:ascii="Courier New" w:hAnsi="Courier New" w:cs="Courier New"/>
          <w:sz w:val="22"/>
          <w:szCs w:val="22"/>
        </w:rPr>
        <w:t xml:space="preserve"> trustees</w:t>
      </w:r>
      <w:bookmarkStart w:id="0" w:name="_GoBack"/>
      <w:bookmarkEnd w:id="0"/>
      <w:r>
        <w:rPr>
          <w:rStyle w:val="normaltextrun"/>
          <w:rFonts w:ascii="Courier New" w:hAnsi="Courier New" w:cs="Courier New"/>
          <w:sz w:val="22"/>
          <w:szCs w:val="22"/>
        </w:rPr>
        <w:t>: 30-50 per person to start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7F5A90D9" w14:textId="77777777" w:rsidR="003D2634" w:rsidRDefault="003D2634" w:rsidP="003D2634">
      <w:pPr>
        <w:pStyle w:val="paragraph"/>
        <w:spacing w:before="0" w:beforeAutospacing="0" w:after="0" w:afterAutospacing="0"/>
        <w:ind w:left="10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lastRenderedPageBreak/>
        <w:t> </w:t>
      </w:r>
    </w:p>
    <w:p w14:paraId="5073C05A" w14:textId="77777777" w:rsidR="003D2634" w:rsidRDefault="003D2634" w:rsidP="003D263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Adjournment: </w:t>
      </w:r>
      <w:r>
        <w:rPr>
          <w:rStyle w:val="normaltextrun"/>
          <w:rFonts w:ascii="Courier New" w:hAnsi="Courier New" w:cs="Courier New"/>
          <w:sz w:val="22"/>
          <w:szCs w:val="22"/>
        </w:rPr>
        <w:t>Motion made by Ken seconded by Jeanne at 6:45p,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3A72FB7" w14:textId="77777777" w:rsidR="003D2634" w:rsidRDefault="003D2634" w:rsidP="003D26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FDE2BFD" w14:textId="77777777" w:rsidR="003D2634" w:rsidRDefault="003D2634" w:rsidP="003D26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The Library Board meeting is scheduled for Monday, June 21</w:t>
      </w:r>
      <w:r>
        <w:rPr>
          <w:rStyle w:val="normaltextrun"/>
          <w:rFonts w:ascii="Courier New" w:hAnsi="Courier New" w:cs="Courier New"/>
          <w:sz w:val="17"/>
          <w:szCs w:val="17"/>
          <w:vertAlign w:val="superscript"/>
        </w:rPr>
        <w:t>st</w:t>
      </w:r>
      <w:r>
        <w:rPr>
          <w:rStyle w:val="normaltextrun"/>
          <w:rFonts w:ascii="Courier New" w:hAnsi="Courier New" w:cs="Courier New"/>
          <w:sz w:val="22"/>
          <w:szCs w:val="22"/>
        </w:rPr>
        <w:t>, 2021 at 6:00pm.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293C50B" w14:textId="77777777" w:rsidR="00741D70" w:rsidRDefault="00B40F58"/>
    <w:sectPr w:rsidR="0074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8DC"/>
    <w:multiLevelType w:val="multilevel"/>
    <w:tmpl w:val="50B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908A3"/>
    <w:multiLevelType w:val="multilevel"/>
    <w:tmpl w:val="0E62401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112E4"/>
    <w:multiLevelType w:val="multilevel"/>
    <w:tmpl w:val="E1A89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20976"/>
    <w:multiLevelType w:val="multilevel"/>
    <w:tmpl w:val="555871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F5F2F"/>
    <w:multiLevelType w:val="multilevel"/>
    <w:tmpl w:val="CD385D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E02EE"/>
    <w:multiLevelType w:val="multilevel"/>
    <w:tmpl w:val="064841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B6DAE"/>
    <w:multiLevelType w:val="multilevel"/>
    <w:tmpl w:val="F75C3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12921"/>
    <w:multiLevelType w:val="multilevel"/>
    <w:tmpl w:val="20E65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F6A6E"/>
    <w:multiLevelType w:val="multilevel"/>
    <w:tmpl w:val="9FA276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80F72"/>
    <w:multiLevelType w:val="multilevel"/>
    <w:tmpl w:val="708E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01067"/>
    <w:multiLevelType w:val="multilevel"/>
    <w:tmpl w:val="E5E870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949D8"/>
    <w:multiLevelType w:val="multilevel"/>
    <w:tmpl w:val="6B4CB54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C3751"/>
    <w:multiLevelType w:val="multilevel"/>
    <w:tmpl w:val="B5168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B3B75"/>
    <w:multiLevelType w:val="multilevel"/>
    <w:tmpl w:val="70C83A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C01A6"/>
    <w:multiLevelType w:val="multilevel"/>
    <w:tmpl w:val="B80E9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F398A"/>
    <w:multiLevelType w:val="multilevel"/>
    <w:tmpl w:val="29CE1BE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45F11"/>
    <w:multiLevelType w:val="multilevel"/>
    <w:tmpl w:val="C3B8D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0F5F47"/>
    <w:multiLevelType w:val="multilevel"/>
    <w:tmpl w:val="DCE6051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C3785"/>
    <w:multiLevelType w:val="multilevel"/>
    <w:tmpl w:val="4C7459B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E41AB"/>
    <w:multiLevelType w:val="multilevel"/>
    <w:tmpl w:val="1B643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146584"/>
    <w:multiLevelType w:val="multilevel"/>
    <w:tmpl w:val="6736ED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66941"/>
    <w:multiLevelType w:val="multilevel"/>
    <w:tmpl w:val="501CD9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1"/>
  </w:num>
  <w:num w:numId="6">
    <w:abstractNumId w:val="14"/>
  </w:num>
  <w:num w:numId="7">
    <w:abstractNumId w:val="16"/>
  </w:num>
  <w:num w:numId="8">
    <w:abstractNumId w:val="19"/>
  </w:num>
  <w:num w:numId="9">
    <w:abstractNumId w:val="2"/>
  </w:num>
  <w:num w:numId="10">
    <w:abstractNumId w:val="21"/>
  </w:num>
  <w:num w:numId="11">
    <w:abstractNumId w:val="10"/>
  </w:num>
  <w:num w:numId="12">
    <w:abstractNumId w:val="7"/>
  </w:num>
  <w:num w:numId="13">
    <w:abstractNumId w:val="8"/>
  </w:num>
  <w:num w:numId="14">
    <w:abstractNumId w:val="20"/>
  </w:num>
  <w:num w:numId="15">
    <w:abstractNumId w:val="6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4"/>
    <w:rsid w:val="003D2634"/>
    <w:rsid w:val="008813EE"/>
    <w:rsid w:val="00B51B3F"/>
    <w:rsid w:val="00E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C5D"/>
  <w15:chartTrackingRefBased/>
  <w15:docId w15:val="{9677393E-FCF3-42FB-A2FE-F2ADBB5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2634"/>
  </w:style>
  <w:style w:type="character" w:customStyle="1" w:styleId="eop">
    <w:name w:val="eop"/>
    <w:basedOn w:val="DefaultParagraphFont"/>
    <w:rsid w:val="003D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2</cp:revision>
  <dcterms:created xsi:type="dcterms:W3CDTF">2021-07-26T20:12:00Z</dcterms:created>
  <dcterms:modified xsi:type="dcterms:W3CDTF">2021-07-26T20:37:00Z</dcterms:modified>
</cp:coreProperties>
</file>