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0A" w:rsidRPr="00BD1B5C" w:rsidRDefault="00856DCE" w:rsidP="00BD1B5C">
      <w:pPr>
        <w:spacing w:after="0" w:line="240" w:lineRule="auto"/>
        <w:jc w:val="center"/>
        <w:rPr>
          <w:b/>
          <w:sz w:val="28"/>
          <w:szCs w:val="28"/>
        </w:rPr>
      </w:pPr>
      <w:r w:rsidRPr="00BD1B5C">
        <w:rPr>
          <w:b/>
          <w:sz w:val="28"/>
          <w:szCs w:val="28"/>
        </w:rPr>
        <w:t>North Riverside Public Library District</w:t>
      </w:r>
    </w:p>
    <w:p w:rsidR="00856DCE" w:rsidRPr="00BD1B5C" w:rsidRDefault="00856DCE" w:rsidP="00BD1B5C">
      <w:pPr>
        <w:spacing w:after="0" w:line="240" w:lineRule="auto"/>
        <w:jc w:val="center"/>
        <w:rPr>
          <w:sz w:val="28"/>
          <w:szCs w:val="28"/>
        </w:rPr>
      </w:pPr>
      <w:r w:rsidRPr="00BD1B5C">
        <w:rPr>
          <w:sz w:val="28"/>
          <w:szCs w:val="28"/>
        </w:rPr>
        <w:t>2400 S. Des Plaines Avenue</w:t>
      </w:r>
    </w:p>
    <w:p w:rsidR="00856DCE" w:rsidRPr="00BD1B5C" w:rsidRDefault="00856DCE" w:rsidP="00BD1B5C">
      <w:pPr>
        <w:spacing w:after="0" w:line="240" w:lineRule="auto"/>
        <w:jc w:val="center"/>
        <w:rPr>
          <w:sz w:val="28"/>
          <w:szCs w:val="28"/>
        </w:rPr>
      </w:pPr>
      <w:r w:rsidRPr="00BD1B5C">
        <w:rPr>
          <w:sz w:val="28"/>
          <w:szCs w:val="28"/>
        </w:rPr>
        <w:t>North Riverside, Illinois 60546</w:t>
      </w:r>
    </w:p>
    <w:p w:rsidR="00BD1B5C" w:rsidRDefault="00BD1B5C" w:rsidP="00BD1B5C">
      <w:pPr>
        <w:jc w:val="center"/>
      </w:pPr>
    </w:p>
    <w:p w:rsidR="00856DCE" w:rsidRPr="00BD1B5C" w:rsidRDefault="00856DCE" w:rsidP="00BD1B5C">
      <w:pPr>
        <w:spacing w:after="120" w:line="240" w:lineRule="auto"/>
        <w:jc w:val="center"/>
        <w:rPr>
          <w:sz w:val="24"/>
          <w:szCs w:val="24"/>
        </w:rPr>
      </w:pPr>
      <w:r w:rsidRPr="00BD1B5C">
        <w:rPr>
          <w:sz w:val="24"/>
          <w:szCs w:val="24"/>
        </w:rPr>
        <w:t>Minutes</w:t>
      </w:r>
    </w:p>
    <w:p w:rsidR="00856DCE" w:rsidRPr="00BD1B5C" w:rsidRDefault="00856DCE" w:rsidP="00BD1B5C">
      <w:pPr>
        <w:spacing w:after="120" w:line="240" w:lineRule="auto"/>
        <w:jc w:val="center"/>
        <w:rPr>
          <w:sz w:val="24"/>
          <w:szCs w:val="24"/>
        </w:rPr>
      </w:pPr>
      <w:r w:rsidRPr="00BD1B5C">
        <w:rPr>
          <w:sz w:val="24"/>
          <w:szCs w:val="24"/>
        </w:rPr>
        <w:t>Special Meeting of the Board of Trustees</w:t>
      </w:r>
    </w:p>
    <w:p w:rsidR="00856DCE" w:rsidRPr="00BD1B5C" w:rsidRDefault="00856DCE" w:rsidP="00BD1B5C">
      <w:pPr>
        <w:spacing w:after="120" w:line="240" w:lineRule="auto"/>
        <w:jc w:val="center"/>
        <w:rPr>
          <w:sz w:val="24"/>
          <w:szCs w:val="24"/>
        </w:rPr>
      </w:pPr>
      <w:r w:rsidRPr="00BD1B5C">
        <w:rPr>
          <w:sz w:val="24"/>
          <w:szCs w:val="24"/>
        </w:rPr>
        <w:t>June 28</w:t>
      </w:r>
      <w:r w:rsidRPr="00BD1B5C">
        <w:rPr>
          <w:sz w:val="24"/>
          <w:szCs w:val="24"/>
          <w:vertAlign w:val="superscript"/>
        </w:rPr>
        <w:t>th</w:t>
      </w:r>
      <w:r w:rsidRPr="00BD1B5C">
        <w:rPr>
          <w:sz w:val="24"/>
          <w:szCs w:val="24"/>
        </w:rPr>
        <w:t>, 2018</w:t>
      </w:r>
    </w:p>
    <w:p w:rsidR="00856DCE" w:rsidRPr="00BD1B5C" w:rsidRDefault="00856DCE" w:rsidP="00BD1B5C">
      <w:pPr>
        <w:spacing w:after="120" w:line="240" w:lineRule="auto"/>
        <w:jc w:val="center"/>
        <w:rPr>
          <w:sz w:val="24"/>
          <w:szCs w:val="24"/>
        </w:rPr>
      </w:pPr>
      <w:r w:rsidRPr="00BD1B5C">
        <w:rPr>
          <w:sz w:val="24"/>
          <w:szCs w:val="24"/>
        </w:rPr>
        <w:t>6:30pm</w:t>
      </w:r>
    </w:p>
    <w:p w:rsidR="00856DCE" w:rsidRDefault="00856DCE"/>
    <w:p w:rsidR="00856DCE" w:rsidRDefault="00856DCE" w:rsidP="00856DCE">
      <w:pPr>
        <w:pStyle w:val="ListParagraph"/>
        <w:numPr>
          <w:ilvl w:val="0"/>
          <w:numId w:val="1"/>
        </w:numPr>
      </w:pPr>
      <w:r>
        <w:t xml:space="preserve">Meeting was opened by President Corgiat at 6:35pm with all board members present; Al Pineda, Greg Gordon, PJ Folz, Brad Lanken, Ken </w:t>
      </w:r>
      <w:proofErr w:type="spellStart"/>
      <w:r>
        <w:t>Rouleau</w:t>
      </w:r>
      <w:proofErr w:type="spellEnd"/>
      <w:r>
        <w:t>, Priscil</w:t>
      </w:r>
      <w:r w:rsidR="00BD1B5C">
        <w:t xml:space="preserve">la </w:t>
      </w:r>
      <w:proofErr w:type="spellStart"/>
      <w:r w:rsidR="00BD1B5C">
        <w:t>Skenendore</w:t>
      </w:r>
      <w:proofErr w:type="spellEnd"/>
      <w:r w:rsidR="00BD1B5C">
        <w:t xml:space="preserve">, and Annette </w:t>
      </w:r>
      <w:proofErr w:type="spellStart"/>
      <w:r w:rsidR="00BD1B5C">
        <w:t>Corg</w:t>
      </w:r>
      <w:r>
        <w:t>i</w:t>
      </w:r>
      <w:r w:rsidR="00BD1B5C">
        <w:t>a</w:t>
      </w:r>
      <w:r>
        <w:t>t</w:t>
      </w:r>
      <w:proofErr w:type="spellEnd"/>
      <w:r>
        <w:t xml:space="preserve">. Library Director Starosta was also in attendance. Trustee Rouleau motioned to approve the agenda. Motion was seconded by Treasurer Lanken. All in favor. </w:t>
      </w:r>
    </w:p>
    <w:p w:rsidR="00856DCE" w:rsidRDefault="00856DCE" w:rsidP="00856DCE">
      <w:pPr>
        <w:pStyle w:val="ListParagraph"/>
        <w:numPr>
          <w:ilvl w:val="0"/>
          <w:numId w:val="1"/>
        </w:numPr>
      </w:pPr>
      <w:r>
        <w:t xml:space="preserve">There was no audience in attendance. </w:t>
      </w:r>
    </w:p>
    <w:p w:rsidR="00856DCE" w:rsidRDefault="00856DCE" w:rsidP="00856DCE">
      <w:pPr>
        <w:pStyle w:val="ListParagraph"/>
        <w:numPr>
          <w:ilvl w:val="0"/>
          <w:numId w:val="1"/>
        </w:numPr>
      </w:pPr>
      <w:r>
        <w:t xml:space="preserve">The Board of Trustees reviewed the 4 proposals received. Director Starosta explained what each included and the pricing structure. Motion was made by Trustee Rouleau to accept the bid from </w:t>
      </w:r>
      <w:proofErr w:type="spellStart"/>
      <w:r>
        <w:t>Lauterbach</w:t>
      </w:r>
      <w:proofErr w:type="spellEnd"/>
      <w:r>
        <w:t xml:space="preserve"> &amp; Amen, LLP for 3 years of accounting service beginning with Fiscal Year 2018/2019. Motion was seconded by Treasurer Lanken. Roll call vote: Aye – President </w:t>
      </w:r>
      <w:r w:rsidR="00BD1B5C">
        <w:t>Corg</w:t>
      </w:r>
      <w:r>
        <w:t>i</w:t>
      </w:r>
      <w:r w:rsidR="00BD1B5C">
        <w:t>a</w:t>
      </w:r>
      <w:r>
        <w:t xml:space="preserve">t, Vice President Gordon, Treasurer Lanken, Secretary Folz, Trustee Rouleau, Trustee Pineda, and Trustee </w:t>
      </w:r>
      <w:proofErr w:type="spellStart"/>
      <w:r>
        <w:t>Skenendore</w:t>
      </w:r>
      <w:proofErr w:type="spellEnd"/>
      <w:r>
        <w:t xml:space="preserve">; Nay – none. Motion approved. </w:t>
      </w:r>
    </w:p>
    <w:p w:rsidR="00BD1B5C" w:rsidRDefault="00BD1B5C" w:rsidP="00856DCE">
      <w:pPr>
        <w:pStyle w:val="ListParagraph"/>
        <w:numPr>
          <w:ilvl w:val="0"/>
          <w:numId w:val="1"/>
        </w:numPr>
      </w:pPr>
      <w:r>
        <w:t xml:space="preserve">The Board of Trustees reviewed the updated draft of the 2018/2019 working budget. Treasurer Lanken made the following changes: $2000 was moved from Accounting services and split into $1500 in </w:t>
      </w:r>
      <w:proofErr w:type="gramStart"/>
      <w:r>
        <w:t>administrators</w:t>
      </w:r>
      <w:proofErr w:type="gramEnd"/>
      <w:r>
        <w:t xml:space="preserve"> salaries and $500 in retained earnings. Treasurer Lanken made a motion to approve the budget as amended. Trustee Rouleau seconded. Roll call vote: Aye – President Corgiat, Vice President Gordon, Treasurer Lanken, Secretary Folz, Trustee Rouleau, Trustee Pineda, and Trustee </w:t>
      </w:r>
      <w:proofErr w:type="spellStart"/>
      <w:r>
        <w:t>Skenendore</w:t>
      </w:r>
      <w:proofErr w:type="spellEnd"/>
      <w:r>
        <w:t>; Nay – none. Motion approved.</w:t>
      </w:r>
    </w:p>
    <w:p w:rsidR="00BD1B5C" w:rsidRDefault="00BD1B5C" w:rsidP="00856DCE">
      <w:pPr>
        <w:pStyle w:val="ListParagraph"/>
        <w:numPr>
          <w:ilvl w:val="0"/>
          <w:numId w:val="1"/>
        </w:numPr>
      </w:pPr>
      <w:r>
        <w:t>President Corgiat updated the Board on the status of the 4</w:t>
      </w:r>
      <w:r w:rsidRPr="00BD1B5C">
        <w:rPr>
          <w:vertAlign w:val="superscript"/>
        </w:rPr>
        <w:t>th</w:t>
      </w:r>
      <w:r>
        <w:t xml:space="preserve"> of July parade. She secured a truck from Rizza Ford for the library to use and has purchased candy. Staff will decorate the truck either Monday or Tuesday when </w:t>
      </w:r>
      <w:proofErr w:type="gramStart"/>
      <w:r>
        <w:t>its</w:t>
      </w:r>
      <w:proofErr w:type="gramEnd"/>
      <w:r>
        <w:t xml:space="preserve"> delivered. </w:t>
      </w:r>
      <w:proofErr w:type="gramStart"/>
      <w:r>
        <w:t>The them</w:t>
      </w:r>
      <w:proofErr w:type="gramEnd"/>
      <w:r>
        <w:t xml:space="preserve"> this year is celebrating our new board members and staff. Trustees Pineda and Skenandore will be riding in the truck and Director Starosta, new Adult Librarian Lizzy Boden and new administrative assistant Veronica Martinez will be riding in the truck as well. </w:t>
      </w:r>
    </w:p>
    <w:p w:rsidR="00856DCE" w:rsidRDefault="00BD1B5C" w:rsidP="00856DCE">
      <w:pPr>
        <w:pStyle w:val="ListParagraph"/>
        <w:numPr>
          <w:ilvl w:val="0"/>
          <w:numId w:val="1"/>
        </w:numPr>
      </w:pPr>
      <w:r>
        <w:t xml:space="preserve">A motion to adjourn the meeting was made by Vice President Gordon and seconded by Trustee Rouleau met with full board agreement at 7:12pm.  </w:t>
      </w:r>
    </w:p>
    <w:p w:rsidR="005D2EA7" w:rsidRDefault="005D2EA7" w:rsidP="005D2EA7">
      <w:pPr>
        <w:pStyle w:val="ListParagraph"/>
      </w:pPr>
    </w:p>
    <w:p w:rsidR="005D2EA7" w:rsidRDefault="005D2EA7" w:rsidP="005D2EA7">
      <w:pPr>
        <w:pStyle w:val="ListParagraph"/>
      </w:pPr>
      <w:r>
        <w:t>Minutes prepared by Director Starosta.</w:t>
      </w:r>
      <w:bookmarkStart w:id="0" w:name="_GoBack"/>
      <w:bookmarkEnd w:id="0"/>
    </w:p>
    <w:sectPr w:rsidR="005D2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A6875"/>
    <w:multiLevelType w:val="hybridMultilevel"/>
    <w:tmpl w:val="20666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CE"/>
    <w:rsid w:val="0028450A"/>
    <w:rsid w:val="005D2EA7"/>
    <w:rsid w:val="00856DCE"/>
    <w:rsid w:val="00BD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D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Starosta</dc:creator>
  <cp:lastModifiedBy>Natalie Bazan</cp:lastModifiedBy>
  <cp:revision>2</cp:revision>
  <dcterms:created xsi:type="dcterms:W3CDTF">2018-06-29T15:03:00Z</dcterms:created>
  <dcterms:modified xsi:type="dcterms:W3CDTF">2018-07-12T13:50:00Z</dcterms:modified>
</cp:coreProperties>
</file>