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3D1B36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June 18</w:t>
      </w:r>
      <w:r w:rsidRPr="003D1B36">
        <w:rPr>
          <w:sz w:val="32"/>
          <w:szCs w:val="32"/>
          <w:vertAlign w:val="superscript"/>
        </w:rPr>
        <w:t>th</w:t>
      </w:r>
      <w:r w:rsidR="00782DEC">
        <w:rPr>
          <w:sz w:val="32"/>
          <w:szCs w:val="32"/>
        </w:rPr>
        <w:t>, 2018, 7:00</w:t>
      </w:r>
      <w:bookmarkStart w:id="0" w:name="_GoBack"/>
      <w:bookmarkEnd w:id="0"/>
      <w:r w:rsidR="0082730A">
        <w:rPr>
          <w:sz w:val="32"/>
          <w:szCs w:val="32"/>
        </w:rPr>
        <w:t xml:space="preserve">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720"/>
      </w:pPr>
      <w:r>
        <w:t xml:space="preserve">Review and Accept Minutes of the Meeting of </w:t>
      </w:r>
      <w:r w:rsidR="00656CF2">
        <w:t>March</w:t>
      </w:r>
      <w:r>
        <w:t xml:space="preserve"> </w:t>
      </w:r>
      <w:r w:rsidR="00656CF2">
        <w:t>19</w:t>
      </w:r>
      <w:r w:rsidR="00064307" w:rsidRPr="00064307">
        <w:rPr>
          <w:vertAlign w:val="superscript"/>
        </w:rPr>
        <w:t>th</w:t>
      </w:r>
      <w:r w:rsidR="00064307">
        <w:t>, 2018</w:t>
      </w:r>
      <w:r w:rsidR="0080521A">
        <w:t xml:space="preserve"> (no quorum established April 16</w:t>
      </w:r>
      <w:r w:rsidR="0080521A" w:rsidRPr="0080521A">
        <w:rPr>
          <w:vertAlign w:val="superscript"/>
        </w:rPr>
        <w:t>th</w:t>
      </w:r>
      <w:r w:rsidR="0080521A">
        <w:t>, 2018)</w:t>
      </w:r>
      <w:r w:rsidR="00956117">
        <w:t xml:space="preserve"> and May 21, 2018</w:t>
      </w:r>
      <w:r w:rsidR="003D1B36">
        <w:t xml:space="preserve"> Meeting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720"/>
      </w:pPr>
      <w:r>
        <w:t>Review and Discuss Financials: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880"/>
      </w:pPr>
      <w:r>
        <w:t>Treasurer's Report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880"/>
      </w:pPr>
      <w:r>
        <w:t>Balance Sheet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160"/>
      </w:pPr>
      <w:r>
        <w:t>Journal Entries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 xml:space="preserve">Review and Discuss Tax Appeals </w:t>
      </w:r>
    </w:p>
    <w:p w:rsidR="00C80B94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>Review and Discuss Warrant List  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>Review a</w:t>
      </w:r>
      <w:r w:rsidR="0080521A">
        <w:t>n</w:t>
      </w:r>
      <w:r w:rsidR="003D1B36">
        <w:t>d Discuss transfer amount of $40</w:t>
      </w:r>
      <w:r>
        <w:t>,000</w:t>
      </w:r>
      <w:r w:rsidR="0080521A">
        <w:t xml:space="preserve">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C80B94" w:rsidRDefault="00C80B94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 xml:space="preserve">Review and Discuss 2018-2019 Budget Draft </w:t>
      </w:r>
    </w:p>
    <w:p w:rsidR="00C80B94" w:rsidRDefault="00C80B94" w:rsidP="0082730A">
      <w:pPr>
        <w:shd w:val="clear" w:color="auto" w:fill="FFFFFF"/>
        <w:spacing w:after="100"/>
        <w:ind w:right="1440"/>
        <w:rPr>
          <w:b/>
        </w:rPr>
      </w:pP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AFE"/>
    <w:multiLevelType w:val="hybridMultilevel"/>
    <w:tmpl w:val="E2940CC4"/>
    <w:lvl w:ilvl="0" w:tplc="5DF86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0EF"/>
    <w:multiLevelType w:val="hybridMultilevel"/>
    <w:tmpl w:val="67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4CC6"/>
    <w:multiLevelType w:val="hybridMultilevel"/>
    <w:tmpl w:val="76C6F3DA"/>
    <w:lvl w:ilvl="0" w:tplc="8ABE0650">
      <w:numFmt w:val="bullet"/>
      <w:lvlText w:val="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1C1712"/>
    <w:multiLevelType w:val="hybridMultilevel"/>
    <w:tmpl w:val="16842782"/>
    <w:lvl w:ilvl="0" w:tplc="5DF86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064307"/>
    <w:rsid w:val="00123601"/>
    <w:rsid w:val="002C6328"/>
    <w:rsid w:val="002F0D2C"/>
    <w:rsid w:val="003D1B36"/>
    <w:rsid w:val="00656CF2"/>
    <w:rsid w:val="00713677"/>
    <w:rsid w:val="00782DEC"/>
    <w:rsid w:val="0080521A"/>
    <w:rsid w:val="0082730A"/>
    <w:rsid w:val="00877F9E"/>
    <w:rsid w:val="008D3A88"/>
    <w:rsid w:val="00956117"/>
    <w:rsid w:val="00A47EB6"/>
    <w:rsid w:val="00C80B94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4</cp:revision>
  <cp:lastPrinted>2018-03-16T20:20:00Z</cp:lastPrinted>
  <dcterms:created xsi:type="dcterms:W3CDTF">2018-06-13T21:04:00Z</dcterms:created>
  <dcterms:modified xsi:type="dcterms:W3CDTF">2018-06-18T14:22:00Z</dcterms:modified>
</cp:coreProperties>
</file>