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A940" w14:textId="77777777" w:rsidR="00A0753E" w:rsidRPr="00A0753E" w:rsidRDefault="00A0753E" w:rsidP="00A0753E">
      <w:pPr>
        <w:pStyle w:val="Default"/>
        <w:rPr>
          <w:rFonts w:asciiTheme="minorHAnsi" w:hAnsiTheme="minorHAnsi"/>
          <w:sz w:val="22"/>
          <w:szCs w:val="22"/>
        </w:rPr>
      </w:pPr>
    </w:p>
    <w:p w14:paraId="044EC6CF" w14:textId="535225E2"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 </w:t>
      </w:r>
      <w:r w:rsidRPr="00A0753E">
        <w:rPr>
          <w:rFonts w:asciiTheme="minorHAnsi" w:hAnsiTheme="minorHAnsi"/>
          <w:b/>
          <w:bCs/>
          <w:sz w:val="22"/>
          <w:szCs w:val="22"/>
        </w:rPr>
        <w:t>Minutes</w:t>
      </w:r>
      <w:r w:rsidRPr="00A0753E">
        <w:rPr>
          <w:rFonts w:asciiTheme="minorHAnsi" w:hAnsiTheme="minorHAnsi"/>
          <w:b/>
          <w:bCs/>
          <w:sz w:val="22"/>
          <w:szCs w:val="22"/>
        </w:rPr>
        <w:t xml:space="preserve"> </w:t>
      </w:r>
    </w:p>
    <w:p w14:paraId="5D2D9C69"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b/>
          <w:bCs/>
          <w:sz w:val="22"/>
          <w:szCs w:val="22"/>
        </w:rPr>
        <w:t xml:space="preserve">North Riverside Public Library District </w:t>
      </w:r>
    </w:p>
    <w:p w14:paraId="39D63E3D"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b/>
          <w:bCs/>
          <w:sz w:val="22"/>
          <w:szCs w:val="22"/>
        </w:rPr>
        <w:t xml:space="preserve">Board of Trustees </w:t>
      </w:r>
    </w:p>
    <w:p w14:paraId="6B1E78AF"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b/>
          <w:bCs/>
          <w:sz w:val="22"/>
          <w:szCs w:val="22"/>
        </w:rPr>
        <w:t xml:space="preserve">North Riverside Library is inviting you to a scheduled Zoom meeting. </w:t>
      </w:r>
    </w:p>
    <w:p w14:paraId="4CAA8031"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b/>
          <w:bCs/>
          <w:sz w:val="22"/>
          <w:szCs w:val="22"/>
        </w:rPr>
        <w:t xml:space="preserve">Regular Meeting, June 21st, 2021 </w:t>
      </w:r>
    </w:p>
    <w:p w14:paraId="4404B2D7"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b/>
          <w:bCs/>
          <w:sz w:val="22"/>
          <w:szCs w:val="22"/>
        </w:rPr>
        <w:t xml:space="preserve">6:00 PM </w:t>
      </w:r>
    </w:p>
    <w:p w14:paraId="10EB25E3" w14:textId="77777777" w:rsidR="00A0753E" w:rsidRDefault="00A0753E" w:rsidP="00A0753E">
      <w:pPr>
        <w:pStyle w:val="Default"/>
        <w:rPr>
          <w:rFonts w:asciiTheme="minorHAnsi" w:hAnsiTheme="minorHAnsi"/>
          <w:sz w:val="22"/>
          <w:szCs w:val="22"/>
        </w:rPr>
      </w:pPr>
    </w:p>
    <w:p w14:paraId="034DB02F" w14:textId="448DD9D9"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1. Open of Meeting </w:t>
      </w:r>
    </w:p>
    <w:p w14:paraId="566CB8E4"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A. Call to order: Called to order at 6:02pm by President Corgiat. </w:t>
      </w:r>
    </w:p>
    <w:p w14:paraId="23FDD70D"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B. Determination of quorum: President Annette Corgiat, Secretary John Mathias, Trustee Jeanne Ottenweller, Trustee Kathy Bonnar, Trustee Ken Rouleau, Vice President Greg Gordon; Absent: Allan Pineda </w:t>
      </w:r>
    </w:p>
    <w:p w14:paraId="5C2FDE7E"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C. Recognition of visitors to the meeting: Director Starosta </w:t>
      </w:r>
    </w:p>
    <w:p w14:paraId="337780A2" w14:textId="330DF8A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D. Approval of agenda: Motion made by Trustee Rouleau</w:t>
      </w:r>
      <w:bookmarkStart w:id="0" w:name="_GoBack"/>
      <w:bookmarkEnd w:id="0"/>
      <w:r w:rsidRPr="00A0753E">
        <w:rPr>
          <w:rFonts w:asciiTheme="minorHAnsi" w:hAnsiTheme="minorHAnsi"/>
          <w:sz w:val="22"/>
          <w:szCs w:val="22"/>
        </w:rPr>
        <w:t xml:space="preserve"> and seconded by Secretary Mathias. All aye. </w:t>
      </w:r>
    </w:p>
    <w:p w14:paraId="6FEF25E6" w14:textId="77777777" w:rsidR="00A0753E" w:rsidRDefault="00A0753E" w:rsidP="00A0753E">
      <w:pPr>
        <w:pStyle w:val="Default"/>
        <w:rPr>
          <w:rFonts w:asciiTheme="minorHAnsi" w:hAnsiTheme="minorHAnsi"/>
          <w:sz w:val="22"/>
          <w:szCs w:val="22"/>
        </w:rPr>
      </w:pPr>
    </w:p>
    <w:p w14:paraId="0A8EA02B" w14:textId="458DE74C"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2. Open Forum </w:t>
      </w:r>
    </w:p>
    <w:p w14:paraId="1CA358E1"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Audience Note: If you wish to speak to the Board, please read and complete the open forum sheet provided and give it to the Board Secretary. </w:t>
      </w:r>
    </w:p>
    <w:p w14:paraId="263E77FD" w14:textId="77777777" w:rsidR="00A0753E" w:rsidRDefault="00A0753E" w:rsidP="00A0753E">
      <w:pPr>
        <w:pStyle w:val="Default"/>
        <w:rPr>
          <w:rFonts w:asciiTheme="minorHAnsi" w:hAnsiTheme="minorHAnsi"/>
          <w:sz w:val="22"/>
          <w:szCs w:val="22"/>
        </w:rPr>
      </w:pPr>
    </w:p>
    <w:p w14:paraId="41957F9D" w14:textId="57FD29EE"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3. </w:t>
      </w:r>
      <w:r w:rsidRPr="00A0753E">
        <w:rPr>
          <w:rFonts w:asciiTheme="minorHAnsi" w:hAnsiTheme="minorHAnsi"/>
          <w:b/>
          <w:bCs/>
          <w:sz w:val="22"/>
          <w:szCs w:val="22"/>
        </w:rPr>
        <w:t xml:space="preserve">Consent Agenda </w:t>
      </w:r>
      <w:r w:rsidRPr="00A0753E">
        <w:rPr>
          <w:rFonts w:asciiTheme="minorHAnsi" w:hAnsiTheme="minorHAnsi"/>
          <w:sz w:val="22"/>
          <w:szCs w:val="22"/>
        </w:rPr>
        <w:t xml:space="preserve">(one motion/approval for everything listed here, all items can be removed from the consent agenda at anyone’s request at any meeting) Motion made by Secretary Mathias and seconded by Trustee Rouleau. Roll call vote – all aye. </w:t>
      </w:r>
    </w:p>
    <w:p w14:paraId="79A6D29E" w14:textId="1593BDB1"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A. Secretary: </w:t>
      </w:r>
    </w:p>
    <w:p w14:paraId="0FEAE087"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Minutes of the May 17th, 2021 Regular Board Meeting </w:t>
      </w:r>
    </w:p>
    <w:p w14:paraId="5F4F2055" w14:textId="11842533" w:rsidR="00A0753E" w:rsidRPr="00A0753E" w:rsidRDefault="00A0753E" w:rsidP="00A0753E">
      <w:pPr>
        <w:pStyle w:val="Default"/>
        <w:rPr>
          <w:rFonts w:asciiTheme="minorHAnsi" w:hAnsiTheme="minorHAnsi"/>
          <w:sz w:val="22"/>
          <w:szCs w:val="22"/>
        </w:rPr>
      </w:pPr>
      <w:proofErr w:type="gramStart"/>
      <w:r w:rsidRPr="00A0753E">
        <w:rPr>
          <w:rFonts w:asciiTheme="minorHAnsi" w:hAnsiTheme="minorHAnsi"/>
          <w:sz w:val="22"/>
          <w:szCs w:val="22"/>
        </w:rPr>
        <w:t>Correspondence :</w:t>
      </w:r>
      <w:proofErr w:type="gramEnd"/>
      <w:r w:rsidRPr="00A0753E">
        <w:rPr>
          <w:rFonts w:asciiTheme="minorHAnsi" w:hAnsiTheme="minorHAnsi"/>
          <w:sz w:val="22"/>
          <w:szCs w:val="22"/>
        </w:rPr>
        <w:t xml:space="preserve"> none </w:t>
      </w:r>
    </w:p>
    <w:p w14:paraId="62D09BFA" w14:textId="5FE0F090"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B. Finance: </w:t>
      </w:r>
    </w:p>
    <w:p w14:paraId="77FC9EC2"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May 2021 Financial Statements </w:t>
      </w:r>
    </w:p>
    <w:p w14:paraId="3163699F"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Authorization to transfer $60,000 to checking </w:t>
      </w:r>
    </w:p>
    <w:p w14:paraId="054F8DBC" w14:textId="77777777" w:rsidR="00A0753E" w:rsidRDefault="00A0753E" w:rsidP="00A0753E">
      <w:pPr>
        <w:pStyle w:val="Default"/>
        <w:rPr>
          <w:rFonts w:asciiTheme="minorHAnsi" w:hAnsiTheme="minorHAnsi"/>
          <w:sz w:val="22"/>
          <w:szCs w:val="22"/>
        </w:rPr>
      </w:pPr>
    </w:p>
    <w:p w14:paraId="4DD7B707" w14:textId="3BE618BB"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4. </w:t>
      </w:r>
      <w:r w:rsidRPr="00A0753E">
        <w:rPr>
          <w:rFonts w:asciiTheme="minorHAnsi" w:hAnsiTheme="minorHAnsi"/>
          <w:b/>
          <w:bCs/>
          <w:sz w:val="22"/>
          <w:szCs w:val="22"/>
        </w:rPr>
        <w:t xml:space="preserve">President’s Report </w:t>
      </w:r>
    </w:p>
    <w:p w14:paraId="67955F35"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cs="Calibri"/>
          <w:sz w:val="22"/>
          <w:szCs w:val="22"/>
        </w:rPr>
        <w:t xml:space="preserve">- </w:t>
      </w:r>
      <w:r w:rsidRPr="00A0753E">
        <w:rPr>
          <w:rFonts w:asciiTheme="minorHAnsi" w:hAnsiTheme="minorHAnsi"/>
          <w:sz w:val="22"/>
          <w:szCs w:val="22"/>
        </w:rPr>
        <w:t xml:space="preserve">4th of July update. Parade at 10am on July 4th from Forest View to Veteran’s Park – anticipated 1-1.5 hrs. No vehicles from Rizza Ford this year. Still seeking a car. Will have an update later this week. </w:t>
      </w:r>
    </w:p>
    <w:p w14:paraId="68726206" w14:textId="77777777" w:rsidR="00A0753E" w:rsidRPr="00A0753E" w:rsidRDefault="00A0753E" w:rsidP="00A0753E">
      <w:pPr>
        <w:pStyle w:val="Default"/>
        <w:rPr>
          <w:rFonts w:asciiTheme="minorHAnsi" w:hAnsiTheme="minorHAnsi"/>
          <w:sz w:val="22"/>
          <w:szCs w:val="22"/>
        </w:rPr>
      </w:pPr>
    </w:p>
    <w:p w14:paraId="07275DFE"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5. Director’s Report </w:t>
      </w:r>
    </w:p>
    <w:p w14:paraId="0C4D9CA3"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cs="Calibri"/>
          <w:sz w:val="22"/>
          <w:szCs w:val="22"/>
        </w:rPr>
        <w:t xml:space="preserve">- </w:t>
      </w:r>
      <w:r w:rsidRPr="00A0753E">
        <w:rPr>
          <w:rFonts w:asciiTheme="minorHAnsi" w:hAnsiTheme="minorHAnsi"/>
          <w:sz w:val="22"/>
          <w:szCs w:val="22"/>
        </w:rPr>
        <w:t xml:space="preserve">Update on on-going projects around the library. Additional leaves purchased. </w:t>
      </w:r>
    </w:p>
    <w:p w14:paraId="187ED802" w14:textId="77777777" w:rsidR="00A0753E" w:rsidRPr="00A0753E" w:rsidRDefault="00A0753E" w:rsidP="00A0753E">
      <w:pPr>
        <w:pStyle w:val="Default"/>
        <w:rPr>
          <w:rFonts w:asciiTheme="minorHAnsi" w:hAnsiTheme="minorHAnsi"/>
          <w:sz w:val="22"/>
          <w:szCs w:val="22"/>
        </w:rPr>
      </w:pPr>
    </w:p>
    <w:p w14:paraId="55318072"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6. Committee Reports </w:t>
      </w:r>
    </w:p>
    <w:p w14:paraId="67196656"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A. Building &amp; Grounds (informational) - Landscaping, </w:t>
      </w:r>
      <w:proofErr w:type="spellStart"/>
      <w:r w:rsidRPr="00A0753E">
        <w:rPr>
          <w:rFonts w:asciiTheme="minorHAnsi" w:hAnsiTheme="minorHAnsi"/>
          <w:sz w:val="22"/>
          <w:szCs w:val="22"/>
        </w:rPr>
        <w:t>Mullermist</w:t>
      </w:r>
      <w:proofErr w:type="spellEnd"/>
      <w:r w:rsidRPr="00A0753E">
        <w:rPr>
          <w:rFonts w:asciiTheme="minorHAnsi" w:hAnsiTheme="minorHAnsi"/>
          <w:sz w:val="22"/>
          <w:szCs w:val="22"/>
        </w:rPr>
        <w:t xml:space="preserve"> – look at the watering system in the planters, </w:t>
      </w:r>
    </w:p>
    <w:p w14:paraId="5477D1AD"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B. Personnel (informational) - Director’s review in progress </w:t>
      </w:r>
    </w:p>
    <w:p w14:paraId="13B3AAEC"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C. Policy (informational) - In New Business </w:t>
      </w:r>
    </w:p>
    <w:p w14:paraId="6EB0E7BD"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D. Strategic Planning (informational) - On Dropbox </w:t>
      </w:r>
    </w:p>
    <w:p w14:paraId="13B72CDB"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7. New Business </w:t>
      </w:r>
    </w:p>
    <w:p w14:paraId="75409650" w14:textId="77777777" w:rsidR="00A0753E" w:rsidRPr="00A0753E" w:rsidRDefault="00A0753E" w:rsidP="00A0753E">
      <w:pPr>
        <w:pStyle w:val="Default"/>
        <w:spacing w:after="27"/>
        <w:rPr>
          <w:rFonts w:asciiTheme="minorHAnsi" w:hAnsiTheme="minorHAnsi"/>
          <w:sz w:val="22"/>
          <w:szCs w:val="22"/>
        </w:rPr>
      </w:pPr>
      <w:r w:rsidRPr="00A0753E">
        <w:rPr>
          <w:rFonts w:asciiTheme="minorHAnsi" w:hAnsiTheme="minorHAnsi"/>
          <w:sz w:val="22"/>
          <w:szCs w:val="22"/>
        </w:rPr>
        <w:t xml:space="preserve">A. New Recording Secretary (discussion) - Jill </w:t>
      </w:r>
      <w:proofErr w:type="spellStart"/>
      <w:r w:rsidRPr="00A0753E">
        <w:rPr>
          <w:rFonts w:asciiTheme="minorHAnsi" w:hAnsiTheme="minorHAnsi"/>
          <w:sz w:val="22"/>
          <w:szCs w:val="22"/>
        </w:rPr>
        <w:t>Cannizo</w:t>
      </w:r>
      <w:proofErr w:type="spellEnd"/>
      <w:r w:rsidRPr="00A0753E">
        <w:rPr>
          <w:rFonts w:asciiTheme="minorHAnsi" w:hAnsiTheme="minorHAnsi"/>
          <w:sz w:val="22"/>
          <w:szCs w:val="22"/>
        </w:rPr>
        <w:t xml:space="preserve"> has resigned. Marla Curran will begin in July. </w:t>
      </w:r>
    </w:p>
    <w:p w14:paraId="49D36336" w14:textId="77777777" w:rsidR="00A0753E" w:rsidRPr="00A0753E" w:rsidRDefault="00A0753E" w:rsidP="00A0753E">
      <w:pPr>
        <w:pStyle w:val="Default"/>
        <w:spacing w:after="27"/>
        <w:rPr>
          <w:rFonts w:asciiTheme="minorHAnsi" w:hAnsiTheme="minorHAnsi"/>
          <w:sz w:val="22"/>
          <w:szCs w:val="22"/>
        </w:rPr>
      </w:pPr>
      <w:r w:rsidRPr="00A0753E">
        <w:rPr>
          <w:rFonts w:asciiTheme="minorHAnsi" w:hAnsiTheme="minorHAnsi"/>
          <w:sz w:val="22"/>
          <w:szCs w:val="22"/>
        </w:rPr>
        <w:t xml:space="preserve">B. B&amp;M Ordinance Review (discussion) - No discussion. </w:t>
      </w:r>
    </w:p>
    <w:p w14:paraId="4D91FB0A" w14:textId="77777777" w:rsidR="00A0753E" w:rsidRPr="00A0753E" w:rsidRDefault="00A0753E" w:rsidP="00A0753E">
      <w:pPr>
        <w:pStyle w:val="Default"/>
        <w:spacing w:after="27"/>
        <w:rPr>
          <w:rFonts w:asciiTheme="minorHAnsi" w:hAnsiTheme="minorHAnsi"/>
          <w:sz w:val="22"/>
          <w:szCs w:val="22"/>
        </w:rPr>
      </w:pPr>
      <w:r w:rsidRPr="00A0753E">
        <w:rPr>
          <w:rFonts w:asciiTheme="minorHAnsi" w:hAnsiTheme="minorHAnsi"/>
          <w:sz w:val="22"/>
          <w:szCs w:val="22"/>
        </w:rPr>
        <w:t xml:space="preserve">C. 2021/2022 Working Budget (action) - Motioned by Trustee Rouleau and seconded by Vice President Gordon. Roll call vote: all aye. </w:t>
      </w:r>
    </w:p>
    <w:p w14:paraId="7458821A" w14:textId="77777777" w:rsidR="00A0753E" w:rsidRPr="00A0753E" w:rsidRDefault="00A0753E" w:rsidP="00A0753E">
      <w:pPr>
        <w:pStyle w:val="Default"/>
        <w:spacing w:after="27"/>
        <w:rPr>
          <w:rFonts w:asciiTheme="minorHAnsi" w:hAnsiTheme="minorHAnsi"/>
          <w:sz w:val="22"/>
          <w:szCs w:val="22"/>
        </w:rPr>
      </w:pPr>
      <w:r w:rsidRPr="00A0753E">
        <w:rPr>
          <w:rFonts w:asciiTheme="minorHAnsi" w:hAnsiTheme="minorHAnsi"/>
          <w:sz w:val="22"/>
          <w:szCs w:val="22"/>
        </w:rPr>
        <w:lastRenderedPageBreak/>
        <w:t xml:space="preserve">D. Non-Resident Card Ordinance (action) - Motion made by Trustee Bonnar and seconded by Secretary Mathias. All aye. </w:t>
      </w:r>
    </w:p>
    <w:p w14:paraId="028406A0" w14:textId="77777777" w:rsidR="00A0753E" w:rsidRPr="00A0753E" w:rsidRDefault="00A0753E" w:rsidP="00A0753E">
      <w:pPr>
        <w:pStyle w:val="Default"/>
        <w:spacing w:after="27"/>
        <w:rPr>
          <w:rFonts w:asciiTheme="minorHAnsi" w:hAnsiTheme="minorHAnsi"/>
          <w:sz w:val="22"/>
          <w:szCs w:val="22"/>
        </w:rPr>
      </w:pPr>
      <w:r w:rsidRPr="00A0753E">
        <w:rPr>
          <w:rFonts w:asciiTheme="minorHAnsi" w:hAnsiTheme="minorHAnsi"/>
          <w:sz w:val="22"/>
          <w:szCs w:val="22"/>
        </w:rPr>
        <w:t xml:space="preserve">E. LED Lighting (action) - Motion made by Trustee Rouleau and seconded by Trustee Bonnar to approve the quote by BA Solutions. Roll call vote: all aye. </w:t>
      </w:r>
    </w:p>
    <w:p w14:paraId="1DFEE040"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F. Holiday Policy Update (action) - Motion made by Vice President Gordon and seconded by Trustee Bonnar to approve the update. All aye. </w:t>
      </w:r>
    </w:p>
    <w:p w14:paraId="55EDAC9A" w14:textId="77777777" w:rsidR="00A0753E" w:rsidRPr="00A0753E" w:rsidRDefault="00A0753E" w:rsidP="00A0753E">
      <w:pPr>
        <w:pStyle w:val="Default"/>
        <w:rPr>
          <w:rFonts w:asciiTheme="minorHAnsi" w:hAnsiTheme="minorHAnsi"/>
          <w:sz w:val="22"/>
          <w:szCs w:val="22"/>
        </w:rPr>
      </w:pPr>
    </w:p>
    <w:p w14:paraId="1A036704"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8. Old Business </w:t>
      </w:r>
    </w:p>
    <w:p w14:paraId="0F93BA7B" w14:textId="77777777" w:rsidR="00A0753E" w:rsidRPr="00A0753E" w:rsidRDefault="00A0753E" w:rsidP="00A0753E">
      <w:pPr>
        <w:pStyle w:val="Default"/>
        <w:spacing w:after="25"/>
        <w:rPr>
          <w:rFonts w:asciiTheme="minorHAnsi" w:hAnsiTheme="minorHAnsi"/>
          <w:sz w:val="22"/>
          <w:szCs w:val="22"/>
        </w:rPr>
      </w:pPr>
      <w:r w:rsidRPr="00A0753E">
        <w:rPr>
          <w:rFonts w:asciiTheme="minorHAnsi" w:hAnsiTheme="minorHAnsi"/>
          <w:sz w:val="22"/>
          <w:szCs w:val="22"/>
        </w:rPr>
        <w:t xml:space="preserve">A. Closed Session Minutes Review (action) - Tabled until July 2021 </w:t>
      </w:r>
    </w:p>
    <w:p w14:paraId="3165B2BD"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B. Vacation/Sick Time Policy Update (action) - Tabled for </w:t>
      </w:r>
      <w:proofErr w:type="spellStart"/>
      <w:r w:rsidRPr="00A0753E">
        <w:rPr>
          <w:rFonts w:asciiTheme="minorHAnsi" w:hAnsiTheme="minorHAnsi"/>
          <w:sz w:val="22"/>
          <w:szCs w:val="22"/>
        </w:rPr>
        <w:t>CoW</w:t>
      </w:r>
      <w:proofErr w:type="spellEnd"/>
      <w:r w:rsidRPr="00A0753E">
        <w:rPr>
          <w:rFonts w:asciiTheme="minorHAnsi" w:hAnsiTheme="minorHAnsi"/>
          <w:sz w:val="22"/>
          <w:szCs w:val="22"/>
        </w:rPr>
        <w:t xml:space="preserve"> </w:t>
      </w:r>
    </w:p>
    <w:p w14:paraId="2586BD07" w14:textId="77777777" w:rsidR="00A0753E" w:rsidRPr="00A0753E" w:rsidRDefault="00A0753E" w:rsidP="00A0753E">
      <w:pPr>
        <w:pStyle w:val="Default"/>
        <w:rPr>
          <w:rFonts w:asciiTheme="minorHAnsi" w:hAnsiTheme="minorHAnsi"/>
          <w:sz w:val="22"/>
          <w:szCs w:val="22"/>
        </w:rPr>
      </w:pPr>
    </w:p>
    <w:p w14:paraId="3D0E6A25"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9. </w:t>
      </w:r>
      <w:r w:rsidRPr="00A0753E">
        <w:rPr>
          <w:rFonts w:asciiTheme="minorHAnsi" w:hAnsiTheme="minorHAnsi"/>
          <w:b/>
          <w:bCs/>
          <w:sz w:val="22"/>
          <w:szCs w:val="22"/>
        </w:rPr>
        <w:t xml:space="preserve">Closed session </w:t>
      </w:r>
      <w:r w:rsidRPr="00A0753E">
        <w:rPr>
          <w:rFonts w:asciiTheme="minorHAnsi" w:hAnsiTheme="minorHAnsi"/>
          <w:sz w:val="22"/>
          <w:szCs w:val="22"/>
        </w:rPr>
        <w:t xml:space="preserve">(The Board of Trustees may decide, by a roll call vote, to convene in closed session if there are matters to discuss confidentially, in accordance with the Open Meetings Act) </w:t>
      </w:r>
    </w:p>
    <w:p w14:paraId="6D0AD48C"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10. Return to open session </w:t>
      </w:r>
    </w:p>
    <w:p w14:paraId="5388E729"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11. </w:t>
      </w:r>
      <w:r w:rsidRPr="00A0753E">
        <w:rPr>
          <w:rFonts w:asciiTheme="minorHAnsi" w:hAnsiTheme="minorHAnsi"/>
          <w:b/>
          <w:bCs/>
          <w:sz w:val="22"/>
          <w:szCs w:val="22"/>
        </w:rPr>
        <w:t xml:space="preserve">Possible action item </w:t>
      </w:r>
      <w:r w:rsidRPr="00A0753E">
        <w:rPr>
          <w:rFonts w:asciiTheme="minorHAnsi" w:hAnsiTheme="minorHAnsi"/>
          <w:sz w:val="22"/>
          <w:szCs w:val="22"/>
        </w:rPr>
        <w:t xml:space="preserve">(pertaining to closed session discussion) </w:t>
      </w:r>
    </w:p>
    <w:p w14:paraId="4618E3BD"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sz w:val="22"/>
          <w:szCs w:val="22"/>
        </w:rPr>
        <w:t xml:space="preserve">12. </w:t>
      </w:r>
      <w:r w:rsidRPr="00A0753E">
        <w:rPr>
          <w:rFonts w:asciiTheme="minorHAnsi" w:hAnsiTheme="minorHAnsi"/>
          <w:b/>
          <w:bCs/>
          <w:sz w:val="22"/>
          <w:szCs w:val="22"/>
        </w:rPr>
        <w:t xml:space="preserve">Adjournment – </w:t>
      </w:r>
      <w:r w:rsidRPr="00A0753E">
        <w:rPr>
          <w:rFonts w:asciiTheme="minorHAnsi" w:hAnsiTheme="minorHAnsi"/>
          <w:sz w:val="22"/>
          <w:szCs w:val="22"/>
        </w:rPr>
        <w:t xml:space="preserve">Motion made by Trustee Rouleau and seconded by Secretary Mathias to end the meeting at 6:54pm. All aye. </w:t>
      </w:r>
    </w:p>
    <w:p w14:paraId="43E5AD51" w14:textId="77777777" w:rsidR="00A0753E" w:rsidRPr="00A0753E" w:rsidRDefault="00A0753E" w:rsidP="00A0753E">
      <w:pPr>
        <w:pStyle w:val="Default"/>
        <w:rPr>
          <w:rFonts w:asciiTheme="minorHAnsi" w:hAnsiTheme="minorHAnsi"/>
          <w:sz w:val="22"/>
          <w:szCs w:val="22"/>
        </w:rPr>
      </w:pPr>
      <w:r w:rsidRPr="00A0753E">
        <w:rPr>
          <w:rFonts w:asciiTheme="minorHAnsi" w:hAnsiTheme="minorHAnsi"/>
          <w:b/>
          <w:bCs/>
          <w:i/>
          <w:iCs/>
          <w:sz w:val="22"/>
          <w:szCs w:val="22"/>
        </w:rPr>
        <w:t xml:space="preserve">Note: Agenda items may be added that pertain to discussion or information. </w:t>
      </w:r>
    </w:p>
    <w:p w14:paraId="5D36C63B" w14:textId="77777777" w:rsidR="00A0753E" w:rsidRPr="00A0753E" w:rsidRDefault="00A0753E" w:rsidP="00A0753E">
      <w:pPr>
        <w:pStyle w:val="Default"/>
        <w:pageBreakBefore/>
        <w:rPr>
          <w:rFonts w:asciiTheme="minorHAnsi" w:hAnsiTheme="minorHAnsi"/>
          <w:sz w:val="22"/>
          <w:szCs w:val="22"/>
        </w:rPr>
      </w:pPr>
      <w:r w:rsidRPr="00A0753E">
        <w:rPr>
          <w:rFonts w:asciiTheme="minorHAnsi" w:hAnsiTheme="minorHAnsi"/>
          <w:sz w:val="22"/>
          <w:szCs w:val="22"/>
        </w:rPr>
        <w:lastRenderedPageBreak/>
        <w:t xml:space="preserve">No items may be added to the final agenda that require Board action. </w:t>
      </w:r>
    </w:p>
    <w:p w14:paraId="2000BF25" w14:textId="195F9C0E" w:rsidR="00741D70" w:rsidRPr="00A0753E" w:rsidRDefault="00A0753E" w:rsidP="00A0753E">
      <w:r w:rsidRPr="00A0753E">
        <w:rPr>
          <w:b/>
          <w:bCs/>
        </w:rPr>
        <w:t>Next regular Board Meeting is scheduled for July 19th, 2021 at 6:00 p.m.</w:t>
      </w:r>
    </w:p>
    <w:sectPr w:rsidR="00741D70" w:rsidRPr="00A07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3E"/>
    <w:rsid w:val="00A0753E"/>
    <w:rsid w:val="00B51B3F"/>
    <w:rsid w:val="00E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208A"/>
  <w15:chartTrackingRefBased/>
  <w15:docId w15:val="{1B9979E7-435F-485E-92D0-FA7F201A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5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Starosta</dc:creator>
  <cp:keywords/>
  <dc:description/>
  <cp:lastModifiedBy>Natalie Starosta</cp:lastModifiedBy>
  <cp:revision>1</cp:revision>
  <dcterms:created xsi:type="dcterms:W3CDTF">2022-03-07T15:55:00Z</dcterms:created>
  <dcterms:modified xsi:type="dcterms:W3CDTF">2022-03-07T15:58:00Z</dcterms:modified>
</cp:coreProperties>
</file>